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siguiente consulta me realiza el listado de las tablas a borrar de una base de datos mysql, pero me los presenta como registros que tengo que hacer uno a uno.</w:t>
      </w:r>
    </w:p>
    <w:p w:rsidR="00000000" w:rsidDel="00000000" w:rsidP="00000000" w:rsidRDefault="00000000" w:rsidRPr="00000000" w14:paraId="0000000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 CONCAT('DROP TABLE IF EXISTS `', table_name, '`;')</w:t>
      </w:r>
    </w:p>
    <w:p w:rsidR="00000000" w:rsidDel="00000000" w:rsidP="00000000" w:rsidRDefault="00000000" w:rsidRPr="00000000" w14:paraId="00000004">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FROM information_schema.TABLES</w:t>
      </w:r>
    </w:p>
    <w:p w:rsidR="00000000" w:rsidDel="00000000" w:rsidP="00000000" w:rsidRDefault="00000000" w:rsidRPr="00000000" w14:paraId="00000005">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WHERE table_schema = 'cuadrantes'</w:t>
      </w:r>
    </w:p>
    <w:p w:rsidR="00000000" w:rsidDel="00000000" w:rsidP="00000000" w:rsidRDefault="00000000" w:rsidRPr="00000000" w14:paraId="00000006">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AND table_type = 'BASE TABLE';</w:t>
      </w:r>
    </w:p>
    <w:p w:rsidR="00000000" w:rsidDel="00000000" w:rsidP="00000000" w:rsidRDefault="00000000" w:rsidRPr="00000000" w14:paraId="00000007">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¿Cómo puedo hacer que sea una única cadena sin los caracteres de inicio y fin (|) para que pueda copiar y pegar todo y no tener que hacerlo uno a uno?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¡Claro que sí! Para obtener todas las sentencias DROP TABLE en una única cadena, puedes usar la función agregada GROUP_CONCAT() de MySQL.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Aquí tienes la consulta que necesitas: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SELECT GROUP_CONCAT(CONCAT('DROP TABLE IF EXISTS `', table_name, '`;') SEPARATOR ' ')</w:t>
        <w:br w:type="textWrapping"/>
        <w:t xml:space="preserve">FROM information_schema.TABLES</w:t>
        <w:br w:type="textWrapping"/>
        <w:t xml:space="preserve">WHERE table_schema = 'cuadrantes'</w:t>
        <w:br w:type="textWrapping"/>
        <w:t xml:space="preserve">AND table_type = 'BASE TABLE';</w:t>
        <w:br w:type="textWrapping"/>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Explicación de los cambios: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GROUP_CONCAT(...)</w:t>
      </w:r>
      <w:r w:rsidDel="00000000" w:rsidR="00000000" w:rsidRPr="00000000">
        <w:rPr>
          <w:rFonts w:ascii="Google Sans Text" w:cs="Google Sans Text" w:eastAsia="Google Sans Text" w:hAnsi="Google Sans Text"/>
          <w:rtl w:val="0"/>
        </w:rPr>
        <w:t xml:space="preserve">: Esta función agrupa los resultados de múltiples filas en una única cadena.</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SEPARATOR ' '</w:t>
      </w:r>
      <w:r w:rsidDel="00000000" w:rsidR="00000000" w:rsidRPr="00000000">
        <w:rPr>
          <w:rFonts w:ascii="Google Sans Text" w:cs="Google Sans Text" w:eastAsia="Google Sans Text" w:hAnsi="Google Sans Text"/>
          <w:rtl w:val="0"/>
        </w:rPr>
        <w:t xml:space="preserve">: Dentro de GROUP_CONCAT(), puedes especificar un separador entre los valores concatenados. En este caso, usamos un espacio en blanco (' ') para que las sentencias DROP TABLE queden separadas y sean fácilmente ejecutables, pero puedes usar un salto de línea ('\n') si lo prefieres para una mejor legibilidad cuando lo copies y pegues.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 ejecutar esta consulta, MySQL te devolverá una sola celda con una cadena larga que contendrá todas las sentencias DROP TABLE juntas, listas para copiar y pegar en tu cliente MySQL.</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Consideraciones importantes: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group_concat_max_len</w:t>
      </w:r>
      <w:r w:rsidDel="00000000" w:rsidR="00000000" w:rsidRPr="00000000">
        <w:rPr>
          <w:rFonts w:ascii="Google Sans Text" w:cs="Google Sans Text" w:eastAsia="Google Sans Text" w:hAnsi="Google Sans Text"/>
          <w:rtl w:val="0"/>
        </w:rPr>
        <w:t xml:space="preserve">: Por defecto, la longitud máxima de la cadena que GROUP_CONCAT() puede devolver es de 1024 caracteres. Si tienes muchas tablas en la base de datos 'cuadrantes', es posible que la cadena resultante se trunque. Para evitar esto, puedes aumentar este límite de sesión antes de ejecutar la consulta: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SET SESSION group_concat_max_len = 1000000; -- O un valor más grande si es necesario</w:t>
        <w:br w:type="textWrapping"/>
        <w:t xml:space="preserve">SELECT GROUP_CONCAT(CONCAT('DROP TABLE IF EXISTS `', table_name, '`;') SEPARATOR ' ')</w:t>
        <w:br w:type="textWrapping"/>
        <w:t xml:space="preserve">FROM information_schema.TABLES</w:t>
        <w:br w:type="textWrapping"/>
        <w:t xml:space="preserve">WHERE table_schema = 'cuadrantes'</w:t>
        <w:br w:type="textWrapping"/>
        <w:t xml:space="preserve">AND table_type = 'BASE TABLE';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Asegúrate de establecer un valor lo suficientemente grande para acomodar todas tus sentencias DROP TABLE.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¡Espero que esto te sea de gran ayuda!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